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72E6" w14:textId="0B4F607A" w:rsidR="00F43FF8" w:rsidRPr="00E46926" w:rsidRDefault="00E65354" w:rsidP="006A7F89">
      <w:pPr>
        <w:jc w:val="center"/>
        <w:rPr>
          <w:rFonts w:ascii="Times New Roman" w:hAnsi="Times New Roman" w:cs="Times New Roman"/>
          <w:lang w:val="en-GB"/>
        </w:rPr>
      </w:pPr>
      <w:r w:rsidRPr="00E46926">
        <w:rPr>
          <w:rFonts w:ascii="Times New Roman" w:hAnsi="Times New Roman" w:cs="Times New Roman"/>
          <w:noProof/>
          <w:lang w:eastAsia="de-DE"/>
        </w:rPr>
        <w:drawing>
          <wp:inline distT="0" distB="0" distL="0" distR="0" wp14:anchorId="7F34CD1B" wp14:editId="011092D7">
            <wp:extent cx="4074160" cy="1701608"/>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6615" cy="1710986"/>
                    </a:xfrm>
                    <a:prstGeom prst="rect">
                      <a:avLst/>
                    </a:prstGeom>
                  </pic:spPr>
                </pic:pic>
              </a:graphicData>
            </a:graphic>
          </wp:inline>
        </w:drawing>
      </w:r>
    </w:p>
    <w:p w14:paraId="6CF16F11" w14:textId="4C8D496A" w:rsidR="00F43FF8" w:rsidRPr="00E46926" w:rsidRDefault="00F43FF8" w:rsidP="00E65354">
      <w:pPr>
        <w:rPr>
          <w:rFonts w:ascii="Times New Roman" w:hAnsi="Times New Roman" w:cs="Times New Roman"/>
          <w:lang w:val="en-GB"/>
        </w:rPr>
      </w:pPr>
    </w:p>
    <w:p w14:paraId="63463BF3" w14:textId="447E7BBD" w:rsidR="00F43FF8" w:rsidRPr="00E46926" w:rsidRDefault="00F43FF8" w:rsidP="00F43FF8">
      <w:pPr>
        <w:jc w:val="center"/>
        <w:rPr>
          <w:rFonts w:ascii="Times New Roman" w:hAnsi="Times New Roman" w:cs="Times New Roman"/>
          <w:b/>
          <w:sz w:val="24"/>
          <w:szCs w:val="24"/>
          <w:u w:val="single"/>
          <w:lang w:val="en-GB"/>
        </w:rPr>
      </w:pPr>
      <w:r w:rsidRPr="00E46926">
        <w:rPr>
          <w:rFonts w:ascii="Times New Roman" w:hAnsi="Times New Roman" w:cs="Times New Roman"/>
          <w:b/>
          <w:sz w:val="24"/>
          <w:szCs w:val="24"/>
          <w:u w:val="single"/>
          <w:lang w:val="en-GB"/>
        </w:rPr>
        <w:t>Model European Union Conference 2016-06-14</w:t>
      </w:r>
    </w:p>
    <w:p w14:paraId="3D8770CC" w14:textId="77777777" w:rsidR="00E46926" w:rsidRPr="00E46926" w:rsidRDefault="00E46926" w:rsidP="00F43FF8">
      <w:pPr>
        <w:jc w:val="center"/>
        <w:rPr>
          <w:rFonts w:ascii="Times New Roman" w:hAnsi="Times New Roman" w:cs="Times New Roman"/>
          <w:b/>
          <w:sz w:val="24"/>
          <w:szCs w:val="24"/>
          <w:u w:val="single"/>
          <w:lang w:val="en-GB"/>
        </w:rPr>
      </w:pPr>
    </w:p>
    <w:p w14:paraId="435DE4CA" w14:textId="425B5FDE" w:rsidR="00F43FF8" w:rsidRPr="00E46926" w:rsidRDefault="00E46926" w:rsidP="00E46926">
      <w:pPr>
        <w:jc w:val="center"/>
        <w:rPr>
          <w:rFonts w:ascii="Times New Roman" w:hAnsi="Times New Roman" w:cs="Times New Roman"/>
          <w:b/>
          <w:color w:val="000000" w:themeColor="text1"/>
          <w:sz w:val="24"/>
          <w:szCs w:val="24"/>
          <w:lang w:val="en-GB"/>
        </w:rPr>
      </w:pPr>
      <w:r w:rsidRPr="00E46926">
        <w:rPr>
          <w:rFonts w:ascii="Times New Roman" w:hAnsi="Times New Roman" w:cs="Times New Roman"/>
          <w:b/>
          <w:color w:val="000000" w:themeColor="text1"/>
          <w:sz w:val="24"/>
          <w:szCs w:val="24"/>
          <w:lang w:val="en-GB"/>
        </w:rPr>
        <w:t xml:space="preserve">Concerning the Proposal for a </w:t>
      </w:r>
      <w:r>
        <w:rPr>
          <w:rFonts w:ascii="Times New Roman" w:hAnsi="Times New Roman" w:cs="Times New Roman"/>
          <w:b/>
          <w:color w:val="000000" w:themeColor="text1"/>
          <w:sz w:val="24"/>
          <w:szCs w:val="24"/>
          <w:lang w:val="en-GB"/>
        </w:rPr>
        <w:t>R</w:t>
      </w:r>
      <w:r w:rsidRPr="00E46926">
        <w:rPr>
          <w:rFonts w:ascii="Times New Roman" w:hAnsi="Times New Roman" w:cs="Times New Roman"/>
          <w:b/>
          <w:color w:val="000000" w:themeColor="text1"/>
          <w:sz w:val="24"/>
          <w:szCs w:val="24"/>
          <w:lang w:val="en-GB"/>
        </w:rPr>
        <w:t xml:space="preserve">egulation on the European Union Agency for Asylum and repealing Regulation (EU) No 439/2010 </w:t>
      </w:r>
      <w:r>
        <w:rPr>
          <w:rFonts w:ascii="Times New Roman" w:hAnsi="Times New Roman" w:cs="Times New Roman"/>
          <w:b/>
          <w:color w:val="000000" w:themeColor="text1"/>
          <w:sz w:val="24"/>
          <w:szCs w:val="24"/>
          <w:lang w:val="en-GB"/>
        </w:rPr>
        <w:t>– Position Paper</w:t>
      </w:r>
    </w:p>
    <w:p w14:paraId="0FFF106A" w14:textId="77777777" w:rsidR="00E46926" w:rsidRPr="00E46926" w:rsidRDefault="00E46926" w:rsidP="00E46926">
      <w:pPr>
        <w:jc w:val="center"/>
        <w:rPr>
          <w:rFonts w:ascii="Times New Roman" w:hAnsi="Times New Roman" w:cs="Times New Roman"/>
          <w:color w:val="000000" w:themeColor="text1"/>
          <w:lang w:val="en-GB"/>
        </w:rPr>
      </w:pPr>
    </w:p>
    <w:p w14:paraId="22FFE77F" w14:textId="701C383F" w:rsidR="00F43FF8" w:rsidRPr="00E46926" w:rsidRDefault="00F43FF8" w:rsidP="00F43FF8">
      <w:pPr>
        <w:pStyle w:val="Listenabsatz"/>
        <w:numPr>
          <w:ilvl w:val="0"/>
          <w:numId w:val="2"/>
        </w:numPr>
        <w:rPr>
          <w:rFonts w:ascii="Times New Roman" w:hAnsi="Times New Roman" w:cs="Times New Roman"/>
          <w:b/>
          <w:sz w:val="24"/>
          <w:szCs w:val="24"/>
          <w:lang w:val="en-GB"/>
        </w:rPr>
      </w:pPr>
      <w:r w:rsidRPr="00E46926">
        <w:rPr>
          <w:rFonts w:ascii="Times New Roman" w:hAnsi="Times New Roman" w:cs="Times New Roman"/>
          <w:b/>
          <w:sz w:val="24"/>
          <w:szCs w:val="24"/>
          <w:lang w:val="en-GB"/>
        </w:rPr>
        <w:t>Introduction – Analysis of the Current Political Situation</w:t>
      </w:r>
    </w:p>
    <w:p w14:paraId="66A35562" w14:textId="10F9782A" w:rsidR="00F43FF8" w:rsidRDefault="00F43FF8" w:rsidP="004A648D">
      <w:pPr>
        <w:jc w:val="both"/>
        <w:rPr>
          <w:rFonts w:ascii="Times New Roman" w:hAnsi="Times New Roman" w:cs="Times New Roman"/>
          <w:sz w:val="24"/>
          <w:szCs w:val="24"/>
          <w:lang w:val="en-GB"/>
        </w:rPr>
      </w:pPr>
      <w:r w:rsidRPr="00B8249E">
        <w:rPr>
          <w:rFonts w:ascii="Times New Roman" w:hAnsi="Times New Roman" w:cs="Times New Roman"/>
          <w:sz w:val="24"/>
          <w:szCs w:val="24"/>
          <w:lang w:val="en-GB"/>
        </w:rPr>
        <w:t>The current political situation with regards to a constantly growing number of arriving refugees from all over the world puts Europe and the European Union into a difficult and challenging position. Never before has there been a comparable political crisis in which the European Union</w:t>
      </w:r>
      <w:r w:rsidR="004A648D" w:rsidRPr="00B8249E">
        <w:rPr>
          <w:rFonts w:ascii="Times New Roman" w:hAnsi="Times New Roman" w:cs="Times New Roman"/>
          <w:sz w:val="24"/>
          <w:szCs w:val="24"/>
          <w:lang w:val="en-GB"/>
        </w:rPr>
        <w:t>´s</w:t>
      </w:r>
      <w:r w:rsidRPr="00B8249E">
        <w:rPr>
          <w:rFonts w:ascii="Times New Roman" w:hAnsi="Times New Roman" w:cs="Times New Roman"/>
          <w:sz w:val="24"/>
          <w:szCs w:val="24"/>
          <w:lang w:val="en-GB"/>
        </w:rPr>
        <w:t xml:space="preserve"> principles of solidarity and tolerance on the basis of human rights have been challenged to such a critical extent as witnessed these days. In 2015, more than 1.3 mi</w:t>
      </w:r>
      <w:r w:rsidR="00CA37E9" w:rsidRPr="00B8249E">
        <w:rPr>
          <w:rFonts w:ascii="Times New Roman" w:hAnsi="Times New Roman" w:cs="Times New Roman"/>
          <w:sz w:val="24"/>
          <w:szCs w:val="24"/>
          <w:lang w:val="en-GB"/>
        </w:rPr>
        <w:t>l</w:t>
      </w:r>
      <w:r w:rsidRPr="00B8249E">
        <w:rPr>
          <w:rFonts w:ascii="Times New Roman" w:hAnsi="Times New Roman" w:cs="Times New Roman"/>
          <w:sz w:val="24"/>
          <w:szCs w:val="24"/>
          <w:lang w:val="en-GB"/>
        </w:rPr>
        <w:t xml:space="preserve">lion people claimed for asylum in member </w:t>
      </w:r>
      <w:r w:rsidR="004A648D" w:rsidRPr="00B8249E">
        <w:rPr>
          <w:rFonts w:ascii="Times New Roman" w:hAnsi="Times New Roman" w:cs="Times New Roman"/>
          <w:sz w:val="24"/>
          <w:szCs w:val="24"/>
          <w:lang w:val="en-GB"/>
        </w:rPr>
        <w:t>states of the EU. Up</w:t>
      </w:r>
      <w:r w:rsidR="00CA37E9" w:rsidRPr="00B8249E">
        <w:rPr>
          <w:rFonts w:ascii="Times New Roman" w:hAnsi="Times New Roman" w:cs="Times New Roman"/>
          <w:sz w:val="24"/>
          <w:szCs w:val="24"/>
          <w:lang w:val="en-GB"/>
        </w:rPr>
        <w:t xml:space="preserve"> to 4.000 people lost their life</w:t>
      </w:r>
      <w:r w:rsidR="004A648D" w:rsidRPr="00B8249E">
        <w:rPr>
          <w:rFonts w:ascii="Times New Roman" w:hAnsi="Times New Roman" w:cs="Times New Roman"/>
          <w:sz w:val="24"/>
          <w:szCs w:val="24"/>
          <w:lang w:val="en-GB"/>
        </w:rPr>
        <w:t xml:space="preserve"> while trying to reach the borders of EU member states. </w:t>
      </w:r>
      <w:r w:rsidRPr="00B8249E">
        <w:rPr>
          <w:rFonts w:ascii="Times New Roman" w:hAnsi="Times New Roman" w:cs="Times New Roman"/>
          <w:sz w:val="24"/>
          <w:szCs w:val="24"/>
          <w:lang w:val="en-GB"/>
        </w:rPr>
        <w:t>The Greek government i</w:t>
      </w:r>
      <w:r w:rsidR="0092771E" w:rsidRPr="00B8249E">
        <w:rPr>
          <w:rFonts w:ascii="Times New Roman" w:hAnsi="Times New Roman" w:cs="Times New Roman"/>
          <w:sz w:val="24"/>
          <w:szCs w:val="24"/>
          <w:lang w:val="en-GB"/>
        </w:rPr>
        <w:t>s alarmed by the fact t</w:t>
      </w:r>
      <w:r w:rsidR="00CA37E9" w:rsidRPr="00B8249E">
        <w:rPr>
          <w:rFonts w:ascii="Times New Roman" w:hAnsi="Times New Roman" w:cs="Times New Roman"/>
          <w:sz w:val="24"/>
          <w:szCs w:val="24"/>
          <w:lang w:val="en-GB"/>
        </w:rPr>
        <w:t>hat</w:t>
      </w:r>
      <w:r w:rsidR="004A648D" w:rsidRPr="00B8249E">
        <w:rPr>
          <w:rFonts w:ascii="Times New Roman" w:hAnsi="Times New Roman" w:cs="Times New Roman"/>
          <w:sz w:val="24"/>
          <w:szCs w:val="24"/>
          <w:lang w:val="en-GB"/>
        </w:rPr>
        <w:t xml:space="preserve"> an astonishing number of </w:t>
      </w:r>
      <w:r w:rsidR="0061190B" w:rsidRPr="00B8249E">
        <w:rPr>
          <w:rFonts w:ascii="Times New Roman" w:hAnsi="Times New Roman" w:cs="Times New Roman"/>
          <w:sz w:val="24"/>
          <w:szCs w:val="24"/>
          <w:lang w:val="en-GB"/>
        </w:rPr>
        <w:t xml:space="preserve">member states </w:t>
      </w:r>
      <w:r w:rsidR="004A648D" w:rsidRPr="00B8249E">
        <w:rPr>
          <w:rFonts w:ascii="Times New Roman" w:hAnsi="Times New Roman" w:cs="Times New Roman"/>
          <w:sz w:val="24"/>
          <w:szCs w:val="24"/>
          <w:lang w:val="en-GB"/>
        </w:rPr>
        <w:t>within the EU</w:t>
      </w:r>
      <w:r w:rsidR="0061190B" w:rsidRPr="00B8249E">
        <w:rPr>
          <w:rFonts w:ascii="Times New Roman" w:hAnsi="Times New Roman" w:cs="Times New Roman"/>
          <w:sz w:val="24"/>
          <w:szCs w:val="24"/>
          <w:lang w:val="en-GB"/>
        </w:rPr>
        <w:t xml:space="preserve"> repeatedly refuse to accept a</w:t>
      </w:r>
      <w:r w:rsidR="004A648D" w:rsidRPr="00B8249E">
        <w:rPr>
          <w:rFonts w:ascii="Times New Roman" w:hAnsi="Times New Roman" w:cs="Times New Roman"/>
          <w:sz w:val="24"/>
          <w:szCs w:val="24"/>
          <w:lang w:val="en-GB"/>
        </w:rPr>
        <w:t xml:space="preserve"> European solution based on the principles of fairness and solidarity. The Greek govern</w:t>
      </w:r>
      <w:r w:rsidR="0092771E" w:rsidRPr="00B8249E">
        <w:rPr>
          <w:rFonts w:ascii="Times New Roman" w:hAnsi="Times New Roman" w:cs="Times New Roman"/>
          <w:sz w:val="24"/>
          <w:szCs w:val="24"/>
          <w:lang w:val="en-GB"/>
        </w:rPr>
        <w:t xml:space="preserve">ment is furthermore </w:t>
      </w:r>
      <w:r w:rsidR="004A648D" w:rsidRPr="00B8249E">
        <w:rPr>
          <w:rFonts w:ascii="Times New Roman" w:hAnsi="Times New Roman" w:cs="Times New Roman"/>
          <w:sz w:val="24"/>
          <w:szCs w:val="24"/>
          <w:lang w:val="en-GB"/>
        </w:rPr>
        <w:t>questioning</w:t>
      </w:r>
      <w:r w:rsidR="0092771E" w:rsidRPr="00B8249E">
        <w:rPr>
          <w:rFonts w:ascii="Times New Roman" w:hAnsi="Times New Roman" w:cs="Times New Roman"/>
          <w:sz w:val="24"/>
          <w:szCs w:val="24"/>
          <w:lang w:val="en-GB"/>
        </w:rPr>
        <w:t xml:space="preserve"> the ongoing process of closing national borders, intentionally preventing refugees from moving</w:t>
      </w:r>
      <w:r w:rsidR="0061190B" w:rsidRPr="00B8249E">
        <w:rPr>
          <w:rFonts w:ascii="Times New Roman" w:hAnsi="Times New Roman" w:cs="Times New Roman"/>
          <w:sz w:val="24"/>
          <w:szCs w:val="24"/>
          <w:lang w:val="en-GB"/>
        </w:rPr>
        <w:t xml:space="preserve"> within the Schengen area</w:t>
      </w:r>
      <w:r w:rsidR="0092771E" w:rsidRPr="00B8249E">
        <w:rPr>
          <w:rFonts w:ascii="Times New Roman" w:hAnsi="Times New Roman" w:cs="Times New Roman"/>
          <w:sz w:val="24"/>
          <w:szCs w:val="24"/>
          <w:lang w:val="en-GB"/>
        </w:rPr>
        <w:t>. It is for that reason that t</w:t>
      </w:r>
      <w:r w:rsidR="0061190B" w:rsidRPr="00B8249E">
        <w:rPr>
          <w:rFonts w:ascii="Times New Roman" w:hAnsi="Times New Roman" w:cs="Times New Roman"/>
          <w:sz w:val="24"/>
          <w:szCs w:val="24"/>
          <w:lang w:val="en-GB"/>
        </w:rPr>
        <w:t>he Greek government seeks for a</w:t>
      </w:r>
      <w:r w:rsidR="0092771E" w:rsidRPr="00B8249E">
        <w:rPr>
          <w:rFonts w:ascii="Times New Roman" w:hAnsi="Times New Roman" w:cs="Times New Roman"/>
          <w:sz w:val="24"/>
          <w:szCs w:val="24"/>
          <w:lang w:val="en-GB"/>
        </w:rPr>
        <w:t xml:space="preserve"> European solution and strongly encourages reform efforts in this matter.</w:t>
      </w:r>
    </w:p>
    <w:p w14:paraId="61317934" w14:textId="77777777" w:rsidR="00B8249E" w:rsidRPr="00B8249E" w:rsidRDefault="00B8249E" w:rsidP="004A648D">
      <w:pPr>
        <w:jc w:val="both"/>
        <w:rPr>
          <w:rFonts w:ascii="Times New Roman" w:hAnsi="Times New Roman" w:cs="Times New Roman"/>
          <w:sz w:val="24"/>
          <w:szCs w:val="24"/>
          <w:lang w:val="en-GB"/>
        </w:rPr>
      </w:pPr>
    </w:p>
    <w:p w14:paraId="3070842A" w14:textId="33D9960F" w:rsidR="00F43FF8" w:rsidRPr="00E46926" w:rsidRDefault="00F43FF8" w:rsidP="00F43FF8">
      <w:pPr>
        <w:pStyle w:val="Listenabsatz"/>
        <w:numPr>
          <w:ilvl w:val="0"/>
          <w:numId w:val="2"/>
        </w:numPr>
        <w:rPr>
          <w:rFonts w:ascii="Times New Roman" w:hAnsi="Times New Roman" w:cs="Times New Roman"/>
          <w:b/>
          <w:sz w:val="24"/>
          <w:szCs w:val="24"/>
          <w:lang w:val="en-GB"/>
        </w:rPr>
      </w:pPr>
      <w:r w:rsidRPr="00E46926">
        <w:rPr>
          <w:rFonts w:ascii="Times New Roman" w:hAnsi="Times New Roman" w:cs="Times New Roman"/>
          <w:b/>
          <w:sz w:val="24"/>
          <w:szCs w:val="24"/>
          <w:lang w:val="en-GB"/>
        </w:rPr>
        <w:t>The Situation of Greece within the Refugee Crisis</w:t>
      </w:r>
    </w:p>
    <w:p w14:paraId="74800763" w14:textId="41999F77" w:rsidR="00F91C97" w:rsidRDefault="0092771E" w:rsidP="0092771E">
      <w:pPr>
        <w:rPr>
          <w:rFonts w:ascii="Times New Roman" w:hAnsi="Times New Roman" w:cs="Times New Roman"/>
          <w:sz w:val="24"/>
          <w:szCs w:val="24"/>
          <w:lang w:val="en-GB"/>
        </w:rPr>
      </w:pPr>
      <w:r w:rsidRPr="00E46926">
        <w:rPr>
          <w:rFonts w:ascii="Times New Roman" w:hAnsi="Times New Roman" w:cs="Times New Roman"/>
          <w:sz w:val="24"/>
          <w:szCs w:val="24"/>
          <w:lang w:val="en-GB"/>
        </w:rPr>
        <w:t>In 2015, more than</w:t>
      </w:r>
      <w:r w:rsidR="00722BE4" w:rsidRPr="00E46926">
        <w:rPr>
          <w:rFonts w:ascii="Times New Roman" w:hAnsi="Times New Roman" w:cs="Times New Roman"/>
          <w:sz w:val="24"/>
          <w:szCs w:val="24"/>
          <w:lang w:val="en-GB"/>
        </w:rPr>
        <w:t xml:space="preserve"> 850.000 refugees arrived Europe through Greek territory, leading the Greek administration to the just about impossible task of </w:t>
      </w:r>
      <w:r w:rsidR="00380443" w:rsidRPr="00E46926">
        <w:rPr>
          <w:rFonts w:ascii="Times New Roman" w:hAnsi="Times New Roman" w:cs="Times New Roman"/>
          <w:sz w:val="24"/>
          <w:szCs w:val="24"/>
          <w:lang w:val="en-GB"/>
        </w:rPr>
        <w:t>administering the registration of</w:t>
      </w:r>
      <w:r w:rsidR="00722BE4" w:rsidRPr="00E46926">
        <w:rPr>
          <w:rFonts w:ascii="Times New Roman" w:hAnsi="Times New Roman" w:cs="Times New Roman"/>
          <w:sz w:val="24"/>
          <w:szCs w:val="24"/>
          <w:lang w:val="en-GB"/>
        </w:rPr>
        <w:t xml:space="preserve"> every single refugee and </w:t>
      </w:r>
      <w:r w:rsidR="00E673CF" w:rsidRPr="00E46926">
        <w:rPr>
          <w:rFonts w:ascii="Times New Roman" w:hAnsi="Times New Roman" w:cs="Times New Roman"/>
          <w:sz w:val="24"/>
          <w:szCs w:val="24"/>
          <w:lang w:val="en-GB"/>
        </w:rPr>
        <w:t>proving</w:t>
      </w:r>
      <w:r w:rsidR="00722BE4" w:rsidRPr="00E46926">
        <w:rPr>
          <w:rFonts w:ascii="Times New Roman" w:hAnsi="Times New Roman" w:cs="Times New Roman"/>
          <w:sz w:val="24"/>
          <w:szCs w:val="24"/>
          <w:lang w:val="en-GB"/>
        </w:rPr>
        <w:t xml:space="preserve"> the eventual claims for asylum in a just and detailed way. In the light of the current </w:t>
      </w:r>
      <w:r w:rsidR="00E673CF" w:rsidRPr="00E46926">
        <w:rPr>
          <w:rFonts w:ascii="Times New Roman" w:hAnsi="Times New Roman" w:cs="Times New Roman"/>
          <w:sz w:val="24"/>
          <w:szCs w:val="24"/>
          <w:lang w:val="en-GB"/>
        </w:rPr>
        <w:t xml:space="preserve">financial crisis, the Greek government is not able to supply the amount of money necessary to guarantee a safe and human </w:t>
      </w:r>
      <w:r w:rsidR="00CA37E9" w:rsidRPr="00E46926">
        <w:rPr>
          <w:rFonts w:ascii="Times New Roman" w:hAnsi="Times New Roman" w:cs="Times New Roman"/>
          <w:sz w:val="24"/>
          <w:szCs w:val="24"/>
          <w:lang w:val="en-GB"/>
        </w:rPr>
        <w:t>accommodation</w:t>
      </w:r>
      <w:r w:rsidR="00E673CF" w:rsidRPr="00E46926">
        <w:rPr>
          <w:rFonts w:ascii="Times New Roman" w:hAnsi="Times New Roman" w:cs="Times New Roman"/>
          <w:sz w:val="24"/>
          <w:szCs w:val="24"/>
          <w:lang w:val="en-GB"/>
        </w:rPr>
        <w:t xml:space="preserve"> and provisioning for the arriving refugees, resulting in social tensi</w:t>
      </w:r>
      <w:r w:rsidR="00CA37E9" w:rsidRPr="00E46926">
        <w:rPr>
          <w:rFonts w:ascii="Times New Roman" w:hAnsi="Times New Roman" w:cs="Times New Roman"/>
          <w:sz w:val="24"/>
          <w:szCs w:val="24"/>
          <w:lang w:val="en-GB"/>
        </w:rPr>
        <w:t>ons and circumstances, that cannot</w:t>
      </w:r>
      <w:r w:rsidR="00E673CF" w:rsidRPr="00E46926">
        <w:rPr>
          <w:rFonts w:ascii="Times New Roman" w:hAnsi="Times New Roman" w:cs="Times New Roman"/>
          <w:sz w:val="24"/>
          <w:szCs w:val="24"/>
          <w:lang w:val="en-GB"/>
        </w:rPr>
        <w:t xml:space="preserve"> be brought into accordance with the principles of human rights. Moreover, with regards to the ongoing high number of refugees arriving in Greece, it seems to be an </w:t>
      </w:r>
      <w:r w:rsidR="00CA37E9" w:rsidRPr="00E46926">
        <w:rPr>
          <w:rFonts w:ascii="Times New Roman" w:hAnsi="Times New Roman" w:cs="Times New Roman"/>
          <w:sz w:val="24"/>
          <w:szCs w:val="24"/>
          <w:lang w:val="en-GB"/>
        </w:rPr>
        <w:t>outrageous</w:t>
      </w:r>
      <w:r w:rsidR="00E673CF" w:rsidRPr="00E46926">
        <w:rPr>
          <w:rFonts w:ascii="Times New Roman" w:hAnsi="Times New Roman" w:cs="Times New Roman"/>
          <w:sz w:val="24"/>
          <w:szCs w:val="24"/>
          <w:lang w:val="en-GB"/>
        </w:rPr>
        <w:t xml:space="preserve"> challenge for the Greek government to control the Greek borders and preventing refugees from moving to EU member states other than Greece.</w:t>
      </w:r>
      <w:r w:rsidR="00F91C97" w:rsidRPr="00E46926">
        <w:rPr>
          <w:rFonts w:ascii="Times New Roman" w:hAnsi="Times New Roman" w:cs="Times New Roman"/>
          <w:sz w:val="24"/>
          <w:szCs w:val="24"/>
          <w:lang w:val="en-GB"/>
        </w:rPr>
        <w:t xml:space="preserve"> Due to the fact of national borders being closed and the Schengen </w:t>
      </w:r>
      <w:r w:rsidR="00F91C97" w:rsidRPr="00E46926">
        <w:rPr>
          <w:rFonts w:ascii="Times New Roman" w:hAnsi="Times New Roman" w:cs="Times New Roman"/>
          <w:sz w:val="24"/>
          <w:szCs w:val="24"/>
          <w:lang w:val="en-GB"/>
        </w:rPr>
        <w:lastRenderedPageBreak/>
        <w:t xml:space="preserve">agreement being put out of power, up to 70.000 refugees are currently trapped at the Greek border, a circumstance that we are not willing to accept. It is, again, for that reason, that </w:t>
      </w:r>
      <w:r w:rsidR="00F91C97" w:rsidRPr="00B8249E">
        <w:rPr>
          <w:rFonts w:ascii="Times New Roman" w:hAnsi="Times New Roman" w:cs="Times New Roman"/>
          <w:sz w:val="24"/>
          <w:szCs w:val="24"/>
          <w:lang w:val="en-GB"/>
        </w:rPr>
        <w:t>Greece strongly encourages reform efforts in this matter and appeals urgentl</w:t>
      </w:r>
      <w:r w:rsidR="0061190B" w:rsidRPr="00B8249E">
        <w:rPr>
          <w:rFonts w:ascii="Times New Roman" w:hAnsi="Times New Roman" w:cs="Times New Roman"/>
          <w:sz w:val="24"/>
          <w:szCs w:val="24"/>
          <w:lang w:val="en-GB"/>
        </w:rPr>
        <w:t>y to all EU member states for a</w:t>
      </w:r>
      <w:r w:rsidR="00F91C97" w:rsidRPr="00B8249E">
        <w:rPr>
          <w:rFonts w:ascii="Times New Roman" w:hAnsi="Times New Roman" w:cs="Times New Roman"/>
          <w:sz w:val="24"/>
          <w:szCs w:val="24"/>
          <w:lang w:val="en-GB"/>
        </w:rPr>
        <w:t xml:space="preserve"> European solution.</w:t>
      </w:r>
    </w:p>
    <w:p w14:paraId="42039CBA" w14:textId="77777777" w:rsidR="00B8249E" w:rsidRPr="00B8249E" w:rsidRDefault="00B8249E" w:rsidP="0092771E">
      <w:pPr>
        <w:rPr>
          <w:rFonts w:ascii="Times New Roman" w:hAnsi="Times New Roman" w:cs="Times New Roman"/>
          <w:sz w:val="24"/>
          <w:szCs w:val="24"/>
          <w:lang w:val="en-GB"/>
        </w:rPr>
      </w:pPr>
    </w:p>
    <w:p w14:paraId="576AB61F" w14:textId="2006D803" w:rsidR="00F43FF8" w:rsidRPr="00B8249E" w:rsidRDefault="00E46926" w:rsidP="00E46926">
      <w:pPr>
        <w:pStyle w:val="StandardWeb"/>
        <w:numPr>
          <w:ilvl w:val="0"/>
          <w:numId w:val="2"/>
        </w:numPr>
        <w:rPr>
          <w:b/>
          <w:lang w:val="en-GB"/>
        </w:rPr>
      </w:pPr>
      <w:r w:rsidRPr="00B8249E">
        <w:rPr>
          <w:b/>
          <w:lang w:val="en-GB"/>
        </w:rPr>
        <w:t xml:space="preserve">Greece Take on the proposed Regulation </w:t>
      </w:r>
      <w:r w:rsidRPr="00B8249E">
        <w:rPr>
          <w:b/>
          <w:color w:val="000000" w:themeColor="text1"/>
          <w:lang w:val="en-GB"/>
        </w:rPr>
        <w:t xml:space="preserve">COM (2016) 271 </w:t>
      </w:r>
    </w:p>
    <w:p w14:paraId="68C07850" w14:textId="77777777" w:rsidR="00B8249E" w:rsidRPr="00B8249E" w:rsidRDefault="00E46926" w:rsidP="00B8249E">
      <w:pPr>
        <w:rPr>
          <w:rFonts w:ascii="Times New Roman" w:hAnsi="Times New Roman" w:cs="Times New Roman"/>
          <w:sz w:val="24"/>
          <w:szCs w:val="24"/>
          <w:lang w:val="en-GB"/>
        </w:rPr>
      </w:pPr>
      <w:r w:rsidRPr="00B8249E">
        <w:rPr>
          <w:rFonts w:ascii="Times New Roman" w:hAnsi="Times New Roman" w:cs="Times New Roman"/>
          <w:sz w:val="24"/>
          <w:szCs w:val="24"/>
          <w:lang w:val="en-GB"/>
        </w:rPr>
        <w:t xml:space="preserve">The proposed regulation </w:t>
      </w:r>
      <w:r w:rsidRPr="00B8249E">
        <w:rPr>
          <w:rFonts w:ascii="Times New Roman" w:hAnsi="Times New Roman" w:cs="Times New Roman"/>
          <w:color w:val="000000" w:themeColor="text1"/>
          <w:sz w:val="24"/>
          <w:szCs w:val="24"/>
          <w:lang w:val="en-GB"/>
        </w:rPr>
        <w:t>COM (2016) 271</w:t>
      </w:r>
      <w:r w:rsidRPr="00B8249E">
        <w:rPr>
          <w:rFonts w:ascii="Times New Roman" w:hAnsi="Times New Roman" w:cs="Times New Roman"/>
          <w:b/>
          <w:color w:val="000000" w:themeColor="text1"/>
          <w:sz w:val="24"/>
          <w:szCs w:val="24"/>
          <w:lang w:val="en-GB"/>
        </w:rPr>
        <w:t xml:space="preserve"> </w:t>
      </w:r>
      <w:r w:rsidR="00F91C97" w:rsidRPr="00B8249E">
        <w:rPr>
          <w:rFonts w:ascii="Times New Roman" w:hAnsi="Times New Roman" w:cs="Times New Roman"/>
          <w:sz w:val="24"/>
          <w:szCs w:val="24"/>
          <w:lang w:val="en-GB"/>
        </w:rPr>
        <w:t>provides a first and crucial outline of a possible solution. The dr</w:t>
      </w:r>
      <w:r w:rsidR="0061190B" w:rsidRPr="00B8249E">
        <w:rPr>
          <w:rFonts w:ascii="Times New Roman" w:hAnsi="Times New Roman" w:cs="Times New Roman"/>
          <w:sz w:val="24"/>
          <w:szCs w:val="24"/>
          <w:lang w:val="en-GB"/>
        </w:rPr>
        <w:t>aft realises the necessity of a</w:t>
      </w:r>
      <w:r w:rsidR="00F91C97" w:rsidRPr="00B8249E">
        <w:rPr>
          <w:rFonts w:ascii="Times New Roman" w:hAnsi="Times New Roman" w:cs="Times New Roman"/>
          <w:sz w:val="24"/>
          <w:szCs w:val="24"/>
          <w:lang w:val="en-GB"/>
        </w:rPr>
        <w:t xml:space="preserve"> European solution and promotes the strengthening of the cooperation between EU member states. The Greek government strongly supports this fundamental idea and urges all member states to support it to an </w:t>
      </w:r>
      <w:r w:rsidR="00CA37E9" w:rsidRPr="00B8249E">
        <w:rPr>
          <w:rFonts w:ascii="Times New Roman" w:hAnsi="Times New Roman" w:cs="Times New Roman"/>
          <w:sz w:val="24"/>
          <w:szCs w:val="24"/>
          <w:lang w:val="en-GB"/>
        </w:rPr>
        <w:t>adequate</w:t>
      </w:r>
      <w:r w:rsidR="00F91C97" w:rsidRPr="00B8249E">
        <w:rPr>
          <w:rFonts w:ascii="Times New Roman" w:hAnsi="Times New Roman" w:cs="Times New Roman"/>
          <w:sz w:val="24"/>
          <w:szCs w:val="24"/>
          <w:lang w:val="en-GB"/>
        </w:rPr>
        <w:t xml:space="preserve"> extend. </w:t>
      </w:r>
      <w:r w:rsidR="00A63CFA" w:rsidRPr="00B8249E">
        <w:rPr>
          <w:rFonts w:ascii="Times New Roman" w:hAnsi="Times New Roman" w:cs="Times New Roman"/>
          <w:sz w:val="24"/>
          <w:szCs w:val="24"/>
          <w:lang w:val="en-GB"/>
        </w:rPr>
        <w:t xml:space="preserve">However, the Greek government highly doubts that a total of 500 agents will be sufficient to tackle the issue. Financial and technical support for states under disproportionate pressure will not improve the CEAS. The human rights of the individual must be kept in mind when dealing with the current situation. By facilitating the </w:t>
      </w:r>
      <w:r w:rsidR="008E3B86" w:rsidRPr="00B8249E">
        <w:rPr>
          <w:rFonts w:ascii="Times New Roman" w:hAnsi="Times New Roman" w:cs="Times New Roman"/>
          <w:sz w:val="24"/>
          <w:szCs w:val="24"/>
          <w:lang w:val="en-GB"/>
        </w:rPr>
        <w:t>registration,</w:t>
      </w:r>
      <w:r w:rsidR="00A63CFA" w:rsidRPr="00B8249E">
        <w:rPr>
          <w:rFonts w:ascii="Times New Roman" w:hAnsi="Times New Roman" w:cs="Times New Roman"/>
          <w:sz w:val="24"/>
          <w:szCs w:val="24"/>
          <w:lang w:val="en-GB"/>
        </w:rPr>
        <w:t xml:space="preserve"> we neither prevent similar situations in the future nor </w:t>
      </w:r>
      <w:r w:rsidR="008E3B86" w:rsidRPr="00B8249E">
        <w:rPr>
          <w:rFonts w:ascii="Times New Roman" w:hAnsi="Times New Roman" w:cs="Times New Roman"/>
          <w:sz w:val="24"/>
          <w:szCs w:val="24"/>
          <w:lang w:val="en-GB"/>
        </w:rPr>
        <w:t>create a</w:t>
      </w:r>
      <w:r w:rsidR="00A63CFA" w:rsidRPr="00B8249E">
        <w:rPr>
          <w:rFonts w:ascii="Times New Roman" w:hAnsi="Times New Roman" w:cs="Times New Roman"/>
          <w:sz w:val="24"/>
          <w:szCs w:val="24"/>
          <w:lang w:val="en-GB"/>
        </w:rPr>
        <w:t xml:space="preserve"> consistent asylum policy within the common Eur</w:t>
      </w:r>
      <w:r w:rsidR="008E3B86" w:rsidRPr="00B8249E">
        <w:rPr>
          <w:rFonts w:ascii="Times New Roman" w:hAnsi="Times New Roman" w:cs="Times New Roman"/>
          <w:sz w:val="24"/>
          <w:szCs w:val="24"/>
          <w:lang w:val="en-GB"/>
        </w:rPr>
        <w:t xml:space="preserve">opean borders. </w:t>
      </w:r>
    </w:p>
    <w:p w14:paraId="4DFA910D" w14:textId="3AD490D8" w:rsidR="00F91C97" w:rsidRDefault="00AE6A9B" w:rsidP="00B8249E">
      <w:pPr>
        <w:rPr>
          <w:rFonts w:ascii="Times New Roman" w:hAnsi="Times New Roman" w:cs="Times New Roman"/>
          <w:sz w:val="24"/>
          <w:szCs w:val="24"/>
          <w:lang w:val="en-GB"/>
        </w:rPr>
      </w:pPr>
      <w:r w:rsidRPr="00B8249E">
        <w:rPr>
          <w:rFonts w:ascii="Times New Roman" w:hAnsi="Times New Roman" w:cs="Times New Roman"/>
          <w:sz w:val="24"/>
          <w:szCs w:val="24"/>
          <w:lang w:val="en-GB"/>
        </w:rPr>
        <w:t xml:space="preserve">The support of and cooperation with </w:t>
      </w:r>
      <w:r w:rsidR="00380443" w:rsidRPr="00B8249E">
        <w:rPr>
          <w:rFonts w:ascii="Times New Roman" w:hAnsi="Times New Roman" w:cs="Times New Roman"/>
          <w:sz w:val="24"/>
          <w:szCs w:val="24"/>
          <w:lang w:val="en-GB"/>
        </w:rPr>
        <w:t xml:space="preserve">non-Union nations </w:t>
      </w:r>
      <w:r w:rsidRPr="00B8249E">
        <w:rPr>
          <w:rFonts w:ascii="Times New Roman" w:hAnsi="Times New Roman" w:cs="Times New Roman"/>
          <w:sz w:val="24"/>
          <w:szCs w:val="24"/>
          <w:lang w:val="en-GB"/>
        </w:rPr>
        <w:t xml:space="preserve">is highly desirable nevertheless </w:t>
      </w:r>
      <w:r w:rsidR="005177D0" w:rsidRPr="00B8249E">
        <w:rPr>
          <w:rFonts w:ascii="Times New Roman" w:hAnsi="Times New Roman" w:cs="Times New Roman"/>
          <w:sz w:val="24"/>
          <w:szCs w:val="24"/>
          <w:lang w:val="en-GB"/>
        </w:rPr>
        <w:t>these measures may not compromise our foreign</w:t>
      </w:r>
      <w:r w:rsidR="005177D0" w:rsidRPr="00E46926">
        <w:rPr>
          <w:rFonts w:ascii="Times New Roman" w:hAnsi="Times New Roman" w:cs="Times New Roman"/>
          <w:sz w:val="24"/>
          <w:szCs w:val="24"/>
          <w:lang w:val="en-GB"/>
        </w:rPr>
        <w:t xml:space="preserve"> interests. </w:t>
      </w:r>
      <w:r w:rsidRPr="00E46926">
        <w:rPr>
          <w:rFonts w:ascii="Times New Roman" w:hAnsi="Times New Roman" w:cs="Times New Roman"/>
          <w:sz w:val="24"/>
          <w:szCs w:val="24"/>
          <w:lang w:val="en-GB"/>
        </w:rPr>
        <w:t xml:space="preserve"> </w:t>
      </w:r>
      <w:r w:rsidR="005177D0" w:rsidRPr="00E46926">
        <w:rPr>
          <w:rFonts w:ascii="Times New Roman" w:hAnsi="Times New Roman" w:cs="Times New Roman"/>
          <w:sz w:val="24"/>
          <w:szCs w:val="24"/>
          <w:lang w:val="en-GB"/>
        </w:rPr>
        <w:t xml:space="preserve">The Greek government doubts the efficiency and durable stability from the </w:t>
      </w:r>
      <w:r w:rsidR="007D1426" w:rsidRPr="00E46926">
        <w:rPr>
          <w:rFonts w:ascii="Times New Roman" w:hAnsi="Times New Roman" w:cs="Times New Roman"/>
          <w:sz w:val="24"/>
          <w:szCs w:val="24"/>
          <w:lang w:val="en-GB"/>
        </w:rPr>
        <w:t>current agreement</w:t>
      </w:r>
      <w:r w:rsidR="005177D0" w:rsidRPr="00E46926">
        <w:rPr>
          <w:rFonts w:ascii="Times New Roman" w:hAnsi="Times New Roman" w:cs="Times New Roman"/>
          <w:sz w:val="24"/>
          <w:szCs w:val="24"/>
          <w:lang w:val="en-GB"/>
        </w:rPr>
        <w:t xml:space="preserve"> with Turkey. </w:t>
      </w:r>
      <w:r w:rsidR="007D1426" w:rsidRPr="00E46926">
        <w:rPr>
          <w:rFonts w:ascii="Times New Roman" w:hAnsi="Times New Roman" w:cs="Times New Roman"/>
          <w:sz w:val="24"/>
          <w:szCs w:val="24"/>
          <w:lang w:val="en-GB"/>
        </w:rPr>
        <w:t xml:space="preserve">It shows that the Union is more willing to sell the resumptions of membership negotiations than to reform its own condition. </w:t>
      </w:r>
      <w:r w:rsidR="00380443" w:rsidRPr="00E46926">
        <w:rPr>
          <w:rFonts w:ascii="Times New Roman" w:hAnsi="Times New Roman" w:cs="Times New Roman"/>
          <w:sz w:val="24"/>
          <w:szCs w:val="24"/>
          <w:lang w:val="en-GB"/>
        </w:rPr>
        <w:t xml:space="preserve">A </w:t>
      </w:r>
      <w:r w:rsidR="00C15600" w:rsidRPr="00E46926">
        <w:rPr>
          <w:rFonts w:ascii="Times New Roman" w:hAnsi="Times New Roman" w:cs="Times New Roman"/>
          <w:sz w:val="24"/>
          <w:szCs w:val="24"/>
          <w:lang w:val="en-GB"/>
        </w:rPr>
        <w:t xml:space="preserve">binding </w:t>
      </w:r>
      <w:r w:rsidR="00380443" w:rsidRPr="00E46926">
        <w:rPr>
          <w:rFonts w:ascii="Times New Roman" w:hAnsi="Times New Roman" w:cs="Times New Roman"/>
          <w:sz w:val="24"/>
          <w:szCs w:val="24"/>
          <w:lang w:val="en-GB"/>
        </w:rPr>
        <w:t>Union wide registration system would directly counteract the widespread fear of terrorist threats allegedly p</w:t>
      </w:r>
      <w:r w:rsidR="00C15600" w:rsidRPr="00E46926">
        <w:rPr>
          <w:rFonts w:ascii="Times New Roman" w:hAnsi="Times New Roman" w:cs="Times New Roman"/>
          <w:sz w:val="24"/>
          <w:szCs w:val="24"/>
          <w:lang w:val="en-GB"/>
        </w:rPr>
        <w:t>osed by third country nationals.</w:t>
      </w:r>
    </w:p>
    <w:p w14:paraId="1FA0676F" w14:textId="77777777" w:rsidR="00B8249E" w:rsidRPr="00E46926" w:rsidRDefault="00B8249E" w:rsidP="00B8249E">
      <w:pPr>
        <w:rPr>
          <w:rFonts w:ascii="Times New Roman" w:hAnsi="Times New Roman" w:cs="Times New Roman"/>
          <w:sz w:val="24"/>
          <w:szCs w:val="24"/>
          <w:lang w:val="en-GB"/>
        </w:rPr>
      </w:pPr>
    </w:p>
    <w:p w14:paraId="7956AC9C" w14:textId="05A6AF64" w:rsidR="00F43FF8" w:rsidRPr="00E46926" w:rsidRDefault="00F43FF8" w:rsidP="00F43FF8">
      <w:pPr>
        <w:pStyle w:val="Listenabsatz"/>
        <w:numPr>
          <w:ilvl w:val="0"/>
          <w:numId w:val="2"/>
        </w:numPr>
        <w:rPr>
          <w:rFonts w:ascii="Times New Roman" w:hAnsi="Times New Roman" w:cs="Times New Roman"/>
          <w:b/>
          <w:sz w:val="24"/>
          <w:szCs w:val="24"/>
          <w:lang w:val="en-GB"/>
        </w:rPr>
      </w:pPr>
      <w:r w:rsidRPr="00E46926">
        <w:rPr>
          <w:rFonts w:ascii="Times New Roman" w:hAnsi="Times New Roman" w:cs="Times New Roman"/>
          <w:b/>
          <w:sz w:val="24"/>
          <w:szCs w:val="24"/>
          <w:lang w:val="en-GB"/>
        </w:rPr>
        <w:t>Conclusion</w:t>
      </w:r>
    </w:p>
    <w:p w14:paraId="5044375F" w14:textId="1E20B421" w:rsidR="00B8249E" w:rsidRDefault="00F91C97" w:rsidP="00F91C97">
      <w:pPr>
        <w:rPr>
          <w:rFonts w:ascii="Times New Roman" w:hAnsi="Times New Roman" w:cs="Times New Roman"/>
          <w:sz w:val="24"/>
          <w:szCs w:val="24"/>
          <w:lang w:val="en-GB"/>
        </w:rPr>
      </w:pPr>
      <w:r w:rsidRPr="00E46926">
        <w:rPr>
          <w:rFonts w:ascii="Times New Roman" w:hAnsi="Times New Roman" w:cs="Times New Roman"/>
          <w:sz w:val="24"/>
          <w:szCs w:val="24"/>
          <w:lang w:val="en-GB"/>
        </w:rPr>
        <w:t>The Greek government, in conclusion, urges all EU member state</w:t>
      </w:r>
      <w:r w:rsidR="0061190B" w:rsidRPr="00E46926">
        <w:rPr>
          <w:rFonts w:ascii="Times New Roman" w:hAnsi="Times New Roman" w:cs="Times New Roman"/>
          <w:sz w:val="24"/>
          <w:szCs w:val="24"/>
          <w:lang w:val="en-GB"/>
        </w:rPr>
        <w:t>s to effectively work towards a</w:t>
      </w:r>
      <w:r w:rsidRPr="00E46926">
        <w:rPr>
          <w:rFonts w:ascii="Times New Roman" w:hAnsi="Times New Roman" w:cs="Times New Roman"/>
          <w:sz w:val="24"/>
          <w:szCs w:val="24"/>
          <w:lang w:val="en-GB"/>
        </w:rPr>
        <w:t xml:space="preserve"> European solution </w:t>
      </w:r>
      <w:r w:rsidR="0061190B" w:rsidRPr="00E46926">
        <w:rPr>
          <w:rFonts w:ascii="Times New Roman" w:hAnsi="Times New Roman" w:cs="Times New Roman"/>
          <w:sz w:val="24"/>
          <w:szCs w:val="24"/>
          <w:lang w:val="en-GB"/>
        </w:rPr>
        <w:t xml:space="preserve">of </w:t>
      </w:r>
      <w:r w:rsidRPr="00E46926">
        <w:rPr>
          <w:rFonts w:ascii="Times New Roman" w:hAnsi="Times New Roman" w:cs="Times New Roman"/>
          <w:sz w:val="24"/>
          <w:szCs w:val="24"/>
          <w:lang w:val="en-GB"/>
        </w:rPr>
        <w:t xml:space="preserve">the current refugee crisis. The Greek government demands </w:t>
      </w:r>
      <w:r w:rsidR="008E3B86" w:rsidRPr="00E46926">
        <w:rPr>
          <w:rFonts w:ascii="Times New Roman" w:hAnsi="Times New Roman" w:cs="Times New Roman"/>
          <w:sz w:val="24"/>
          <w:szCs w:val="24"/>
          <w:lang w:val="en-GB"/>
        </w:rPr>
        <w:t xml:space="preserve">a stronger mandate for the EASO. The consistent execution of the </w:t>
      </w:r>
      <w:r w:rsidR="002B6BC7" w:rsidRPr="00E46926">
        <w:rPr>
          <w:rFonts w:ascii="Times New Roman" w:hAnsi="Times New Roman" w:cs="Times New Roman"/>
          <w:sz w:val="24"/>
          <w:szCs w:val="24"/>
          <w:lang w:val="en-GB"/>
        </w:rPr>
        <w:t xml:space="preserve">idea underlying the Schengen Convention means to turn away from the Dublin Regulation and demands a proportionate allocation of third-county nationals within the Union and the formation of common standards for granting asylum. As a </w:t>
      </w:r>
      <w:r w:rsidR="00FF41A3" w:rsidRPr="00E46926">
        <w:rPr>
          <w:rFonts w:ascii="Times New Roman" w:hAnsi="Times New Roman" w:cs="Times New Roman"/>
          <w:sz w:val="24"/>
          <w:szCs w:val="24"/>
          <w:lang w:val="en-GB"/>
        </w:rPr>
        <w:t>consequence,</w:t>
      </w:r>
      <w:r w:rsidR="002B6BC7" w:rsidRPr="00E46926">
        <w:rPr>
          <w:rFonts w:ascii="Times New Roman" w:hAnsi="Times New Roman" w:cs="Times New Roman"/>
          <w:sz w:val="24"/>
          <w:szCs w:val="24"/>
          <w:lang w:val="en-GB"/>
        </w:rPr>
        <w:t xml:space="preserve"> the Commission should receive the authority to sanction member states based on the </w:t>
      </w:r>
      <w:r w:rsidR="00FF41A3" w:rsidRPr="00E46926">
        <w:rPr>
          <w:rFonts w:ascii="Times New Roman" w:hAnsi="Times New Roman" w:cs="Times New Roman"/>
          <w:sz w:val="24"/>
          <w:szCs w:val="24"/>
          <w:lang w:val="en-GB"/>
        </w:rPr>
        <w:t xml:space="preserve">proposed </w:t>
      </w:r>
      <w:r w:rsidR="00B8249E">
        <w:rPr>
          <w:rFonts w:ascii="Times New Roman" w:hAnsi="Times New Roman" w:cs="Times New Roman"/>
          <w:sz w:val="24"/>
          <w:szCs w:val="24"/>
          <w:lang w:val="en-GB"/>
        </w:rPr>
        <w:t xml:space="preserve">and highly desirable </w:t>
      </w:r>
      <w:bookmarkStart w:id="0" w:name="_GoBack"/>
      <w:bookmarkEnd w:id="0"/>
      <w:r w:rsidR="00FF41A3" w:rsidRPr="00E46926">
        <w:rPr>
          <w:rFonts w:ascii="Times New Roman" w:hAnsi="Times New Roman" w:cs="Times New Roman"/>
          <w:sz w:val="24"/>
          <w:szCs w:val="24"/>
          <w:lang w:val="en-GB"/>
        </w:rPr>
        <w:t xml:space="preserve">surveys by the EASO. </w:t>
      </w:r>
    </w:p>
    <w:p w14:paraId="265CFA04" w14:textId="640D2654" w:rsidR="00F91C97" w:rsidRDefault="00FF41A3" w:rsidP="00F91C97">
      <w:pPr>
        <w:rPr>
          <w:rFonts w:ascii="Times New Roman" w:hAnsi="Times New Roman" w:cs="Times New Roman"/>
          <w:sz w:val="24"/>
          <w:szCs w:val="24"/>
          <w:lang w:val="en-GB"/>
        </w:rPr>
      </w:pPr>
      <w:r w:rsidRPr="00E46926">
        <w:rPr>
          <w:rFonts w:ascii="Times New Roman" w:hAnsi="Times New Roman" w:cs="Times New Roman"/>
          <w:sz w:val="24"/>
          <w:szCs w:val="24"/>
          <w:lang w:val="en-GB"/>
        </w:rPr>
        <w:t>It is unacceptable no matter how substantial a crisis within the EU may be that the Europ</w:t>
      </w:r>
      <w:r w:rsidR="00BE371D" w:rsidRPr="00E46926">
        <w:rPr>
          <w:rFonts w:ascii="Times New Roman" w:hAnsi="Times New Roman" w:cs="Times New Roman"/>
          <w:sz w:val="24"/>
          <w:szCs w:val="24"/>
          <w:lang w:val="en-GB"/>
        </w:rPr>
        <w:t xml:space="preserve">ean Convention of human rights could be abrogated on behalf of scattered regionalism. </w:t>
      </w:r>
      <w:r w:rsidR="005177D0" w:rsidRPr="00E46926">
        <w:rPr>
          <w:rFonts w:ascii="Times New Roman" w:hAnsi="Times New Roman" w:cs="Times New Roman"/>
          <w:sz w:val="24"/>
          <w:szCs w:val="24"/>
          <w:lang w:val="en-GB"/>
        </w:rPr>
        <w:t xml:space="preserve">In this challenging time we must act with foresight, we must find a solution that allows for long-term stability within the Union and is more than just a temporary fix.  This also means to reinvest confidence into the Union’s organs and institutions and actively show our ability to adapt to the given circumstances. </w:t>
      </w:r>
    </w:p>
    <w:p w14:paraId="67845727" w14:textId="6D66DC5C" w:rsidR="00B8249E" w:rsidRPr="00E46926" w:rsidRDefault="00B8249E" w:rsidP="00B8249E">
      <w:pPr>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Leon </w:t>
      </w:r>
      <w:proofErr w:type="spellStart"/>
      <w:r>
        <w:rPr>
          <w:rFonts w:ascii="Times New Roman" w:hAnsi="Times New Roman" w:cs="Times New Roman"/>
          <w:sz w:val="24"/>
          <w:szCs w:val="24"/>
          <w:lang w:val="en-GB"/>
        </w:rPr>
        <w:t>Redlinger</w:t>
      </w:r>
      <w:proofErr w:type="spellEnd"/>
      <w:r>
        <w:rPr>
          <w:rFonts w:ascii="Times New Roman" w:hAnsi="Times New Roman" w:cs="Times New Roman"/>
          <w:sz w:val="24"/>
          <w:szCs w:val="24"/>
          <w:lang w:val="en-GB"/>
        </w:rPr>
        <w:t xml:space="preserve">, Paul </w:t>
      </w:r>
      <w:proofErr w:type="spellStart"/>
      <w:r>
        <w:rPr>
          <w:rFonts w:ascii="Times New Roman" w:hAnsi="Times New Roman" w:cs="Times New Roman"/>
          <w:sz w:val="24"/>
          <w:szCs w:val="24"/>
          <w:lang w:val="en-GB"/>
        </w:rPr>
        <w:t>Nicklas</w:t>
      </w:r>
      <w:proofErr w:type="spellEnd"/>
    </w:p>
    <w:sectPr w:rsidR="00B8249E" w:rsidRPr="00E469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A7696"/>
    <w:multiLevelType w:val="hybridMultilevel"/>
    <w:tmpl w:val="FE2A52D6"/>
    <w:lvl w:ilvl="0" w:tplc="C506FDA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B37DD3"/>
    <w:multiLevelType w:val="hybridMultilevel"/>
    <w:tmpl w:val="07943040"/>
    <w:lvl w:ilvl="0" w:tplc="1FFEAB3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51"/>
    <w:rsid w:val="0000678B"/>
    <w:rsid w:val="00022514"/>
    <w:rsid w:val="00120451"/>
    <w:rsid w:val="002B6BC7"/>
    <w:rsid w:val="00380443"/>
    <w:rsid w:val="004A648D"/>
    <w:rsid w:val="005177D0"/>
    <w:rsid w:val="0056258D"/>
    <w:rsid w:val="0061190B"/>
    <w:rsid w:val="006A7F89"/>
    <w:rsid w:val="00722BE4"/>
    <w:rsid w:val="007D1426"/>
    <w:rsid w:val="008E3B86"/>
    <w:rsid w:val="0092771E"/>
    <w:rsid w:val="00A30520"/>
    <w:rsid w:val="00A63CFA"/>
    <w:rsid w:val="00AB1D3E"/>
    <w:rsid w:val="00AE6A9B"/>
    <w:rsid w:val="00B8249E"/>
    <w:rsid w:val="00BE371D"/>
    <w:rsid w:val="00C15600"/>
    <w:rsid w:val="00CA37E9"/>
    <w:rsid w:val="00D228E3"/>
    <w:rsid w:val="00DE241C"/>
    <w:rsid w:val="00E46926"/>
    <w:rsid w:val="00E65354"/>
    <w:rsid w:val="00E673CF"/>
    <w:rsid w:val="00F43FF8"/>
    <w:rsid w:val="00F91C97"/>
    <w:rsid w:val="00FF41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130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0451"/>
    <w:pPr>
      <w:ind w:left="720"/>
      <w:contextualSpacing/>
    </w:pPr>
  </w:style>
  <w:style w:type="paragraph" w:styleId="Sprechblasentext">
    <w:name w:val="Balloon Text"/>
    <w:basedOn w:val="Standard"/>
    <w:link w:val="SprechblasentextZchn"/>
    <w:uiPriority w:val="99"/>
    <w:semiHidden/>
    <w:unhideWhenUsed/>
    <w:rsid w:val="00F43FF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43FF8"/>
    <w:rPr>
      <w:rFonts w:ascii="Lucida Grande" w:hAnsi="Lucida Grande" w:cs="Lucida Grande"/>
      <w:sz w:val="18"/>
      <w:szCs w:val="18"/>
    </w:rPr>
  </w:style>
  <w:style w:type="paragraph" w:styleId="StandardWeb">
    <w:name w:val="Normal (Web)"/>
    <w:basedOn w:val="Standard"/>
    <w:uiPriority w:val="99"/>
    <w:unhideWhenUsed/>
    <w:rsid w:val="00CA37E9"/>
    <w:pPr>
      <w:spacing w:before="100" w:beforeAutospacing="1" w:after="100" w:afterAutospacing="1" w:line="240" w:lineRule="auto"/>
    </w:pPr>
    <w:rPr>
      <w:rFonts w:ascii="Times New Roman" w:hAnsi="Times New Roman" w:cs="Times New Roman"/>
      <w:sz w:val="24"/>
      <w:szCs w:val="24"/>
      <w:lang w:eastAsia="de-DE"/>
    </w:rPr>
  </w:style>
  <w:style w:type="character" w:styleId="Link">
    <w:name w:val="Hyperlink"/>
    <w:basedOn w:val="Absatz-Standardschriftart"/>
    <w:uiPriority w:val="99"/>
    <w:unhideWhenUsed/>
    <w:rsid w:val="006A7F89"/>
    <w:rPr>
      <w:color w:val="0000FF" w:themeColor="hyperlink"/>
      <w:u w:val="single"/>
    </w:rPr>
  </w:style>
  <w:style w:type="paragraph" w:styleId="KeinLeerraum">
    <w:name w:val="No Spacing"/>
    <w:uiPriority w:val="1"/>
    <w:qFormat/>
    <w:rsid w:val="00B82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882615">
      <w:bodyDiv w:val="1"/>
      <w:marLeft w:val="0"/>
      <w:marRight w:val="0"/>
      <w:marTop w:val="0"/>
      <w:marBottom w:val="0"/>
      <w:divBdr>
        <w:top w:val="none" w:sz="0" w:space="0" w:color="auto"/>
        <w:left w:val="none" w:sz="0" w:space="0" w:color="auto"/>
        <w:bottom w:val="none" w:sz="0" w:space="0" w:color="auto"/>
        <w:right w:val="none" w:sz="0" w:space="0" w:color="auto"/>
      </w:divBdr>
      <w:divsChild>
        <w:div w:id="436145628">
          <w:marLeft w:val="0"/>
          <w:marRight w:val="0"/>
          <w:marTop w:val="0"/>
          <w:marBottom w:val="0"/>
          <w:divBdr>
            <w:top w:val="none" w:sz="0" w:space="0" w:color="auto"/>
            <w:left w:val="none" w:sz="0" w:space="0" w:color="auto"/>
            <w:bottom w:val="none" w:sz="0" w:space="0" w:color="auto"/>
            <w:right w:val="none" w:sz="0" w:space="0" w:color="auto"/>
          </w:divBdr>
          <w:divsChild>
            <w:div w:id="1114522646">
              <w:marLeft w:val="0"/>
              <w:marRight w:val="0"/>
              <w:marTop w:val="0"/>
              <w:marBottom w:val="0"/>
              <w:divBdr>
                <w:top w:val="none" w:sz="0" w:space="0" w:color="auto"/>
                <w:left w:val="none" w:sz="0" w:space="0" w:color="auto"/>
                <w:bottom w:val="none" w:sz="0" w:space="0" w:color="auto"/>
                <w:right w:val="none" w:sz="0" w:space="0" w:color="auto"/>
              </w:divBdr>
              <w:divsChild>
                <w:div w:id="462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603">
      <w:bodyDiv w:val="1"/>
      <w:marLeft w:val="0"/>
      <w:marRight w:val="0"/>
      <w:marTop w:val="0"/>
      <w:marBottom w:val="0"/>
      <w:divBdr>
        <w:top w:val="none" w:sz="0" w:space="0" w:color="auto"/>
        <w:left w:val="none" w:sz="0" w:space="0" w:color="auto"/>
        <w:bottom w:val="none" w:sz="0" w:space="0" w:color="auto"/>
        <w:right w:val="none" w:sz="0" w:space="0" w:color="auto"/>
      </w:divBdr>
      <w:divsChild>
        <w:div w:id="1080448482">
          <w:marLeft w:val="0"/>
          <w:marRight w:val="0"/>
          <w:marTop w:val="0"/>
          <w:marBottom w:val="0"/>
          <w:divBdr>
            <w:top w:val="none" w:sz="0" w:space="0" w:color="auto"/>
            <w:left w:val="none" w:sz="0" w:space="0" w:color="auto"/>
            <w:bottom w:val="none" w:sz="0" w:space="0" w:color="auto"/>
            <w:right w:val="none" w:sz="0" w:space="0" w:color="auto"/>
          </w:divBdr>
          <w:divsChild>
            <w:div w:id="1738934438">
              <w:marLeft w:val="0"/>
              <w:marRight w:val="0"/>
              <w:marTop w:val="0"/>
              <w:marBottom w:val="0"/>
              <w:divBdr>
                <w:top w:val="none" w:sz="0" w:space="0" w:color="auto"/>
                <w:left w:val="none" w:sz="0" w:space="0" w:color="auto"/>
                <w:bottom w:val="none" w:sz="0" w:space="0" w:color="auto"/>
                <w:right w:val="none" w:sz="0" w:space="0" w:color="auto"/>
              </w:divBdr>
              <w:divsChild>
                <w:div w:id="20713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4486</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Redlinger</dc:creator>
  <cp:keywords/>
  <dc:description/>
  <cp:lastModifiedBy>Paul Nicklas</cp:lastModifiedBy>
  <cp:revision>8</cp:revision>
  <dcterms:created xsi:type="dcterms:W3CDTF">2016-06-16T10:49:00Z</dcterms:created>
  <dcterms:modified xsi:type="dcterms:W3CDTF">2016-06-17T12:04:00Z</dcterms:modified>
</cp:coreProperties>
</file>